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13A4" w14:textId="37DD3585" w:rsidR="00F90072" w:rsidRDefault="00F90072" w:rsidP="00305588">
      <w:pPr>
        <w:spacing w:after="0"/>
        <w:jc w:val="center"/>
        <w:rPr>
          <w:rFonts w:cstheme="minorHAnsi"/>
          <w:b/>
          <w:sz w:val="24"/>
          <w:szCs w:val="24"/>
        </w:rPr>
      </w:pPr>
      <w:r>
        <w:rPr>
          <w:rFonts w:cstheme="minorHAnsi"/>
          <w:b/>
          <w:noProof/>
          <w:sz w:val="24"/>
          <w:szCs w:val="24"/>
          <w14:ligatures w14:val="standardContextual"/>
        </w:rPr>
        <w:drawing>
          <wp:inline distT="0" distB="0" distL="0" distR="0" wp14:anchorId="3C5B1392" wp14:editId="16E4796E">
            <wp:extent cx="2543175" cy="530145"/>
            <wp:effectExtent l="0" t="0" r="0" b="3810"/>
            <wp:docPr id="1816705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5807" name="Picture 1816705807"/>
                    <pic:cNvPicPr/>
                  </pic:nvPicPr>
                  <pic:blipFill>
                    <a:blip r:embed="rId5">
                      <a:extLst>
                        <a:ext uri="{28A0092B-C50C-407E-A947-70E740481C1C}">
                          <a14:useLocalDpi xmlns:a14="http://schemas.microsoft.com/office/drawing/2010/main" val="0"/>
                        </a:ext>
                      </a:extLst>
                    </a:blip>
                    <a:stretch>
                      <a:fillRect/>
                    </a:stretch>
                  </pic:blipFill>
                  <pic:spPr>
                    <a:xfrm>
                      <a:off x="0" y="0"/>
                      <a:ext cx="2641936" cy="550733"/>
                    </a:xfrm>
                    <a:prstGeom prst="rect">
                      <a:avLst/>
                    </a:prstGeom>
                  </pic:spPr>
                </pic:pic>
              </a:graphicData>
            </a:graphic>
          </wp:inline>
        </w:drawing>
      </w:r>
    </w:p>
    <w:p w14:paraId="0ACDCE66" w14:textId="77777777" w:rsidR="00F90072" w:rsidRDefault="00F90072" w:rsidP="00305588">
      <w:pPr>
        <w:spacing w:after="0"/>
        <w:jc w:val="center"/>
        <w:rPr>
          <w:rFonts w:cstheme="minorHAnsi"/>
          <w:b/>
          <w:sz w:val="24"/>
          <w:szCs w:val="24"/>
        </w:rPr>
      </w:pPr>
    </w:p>
    <w:p w14:paraId="38D98EAB" w14:textId="77777777" w:rsidR="00F90072" w:rsidRDefault="00F90072" w:rsidP="00305588">
      <w:pPr>
        <w:spacing w:after="0"/>
        <w:jc w:val="center"/>
        <w:rPr>
          <w:rFonts w:cstheme="minorHAnsi"/>
          <w:b/>
          <w:sz w:val="24"/>
          <w:szCs w:val="24"/>
        </w:rPr>
      </w:pPr>
    </w:p>
    <w:p w14:paraId="1FDA4ECC" w14:textId="3C257D8C" w:rsidR="00305588" w:rsidRDefault="00B03583" w:rsidP="00305588">
      <w:pPr>
        <w:spacing w:after="0"/>
        <w:jc w:val="center"/>
        <w:rPr>
          <w:rFonts w:cstheme="minorHAnsi"/>
          <w:b/>
          <w:sz w:val="24"/>
          <w:szCs w:val="24"/>
        </w:rPr>
      </w:pPr>
      <w:r>
        <w:rPr>
          <w:rFonts w:cstheme="minorHAnsi"/>
          <w:b/>
          <w:sz w:val="24"/>
          <w:szCs w:val="24"/>
        </w:rPr>
        <w:t>WEST SIDE COMMUNITY HEALTH CARE DISTRICT</w:t>
      </w:r>
    </w:p>
    <w:p w14:paraId="3717DD7B" w14:textId="77777777" w:rsidR="00305588" w:rsidRDefault="00305588" w:rsidP="00305588">
      <w:pPr>
        <w:spacing w:after="0"/>
        <w:jc w:val="center"/>
        <w:rPr>
          <w:rFonts w:cstheme="minorHAnsi"/>
          <w:b/>
          <w:sz w:val="24"/>
          <w:szCs w:val="24"/>
        </w:rPr>
      </w:pPr>
      <w:r>
        <w:rPr>
          <w:rFonts w:cstheme="minorHAnsi"/>
          <w:b/>
          <w:sz w:val="24"/>
          <w:szCs w:val="24"/>
        </w:rPr>
        <w:t>SPECIAL</w:t>
      </w:r>
      <w:r w:rsidR="00B03583">
        <w:rPr>
          <w:rFonts w:cstheme="minorHAnsi"/>
          <w:b/>
          <w:sz w:val="24"/>
          <w:szCs w:val="24"/>
        </w:rPr>
        <w:t xml:space="preserve"> MEETING OF THE BOARD OF DIRECTORS</w:t>
      </w:r>
    </w:p>
    <w:p w14:paraId="61E27EA8" w14:textId="43BD468C" w:rsidR="00305588" w:rsidRDefault="00B03583" w:rsidP="00305588">
      <w:pPr>
        <w:spacing w:after="0"/>
        <w:jc w:val="center"/>
        <w:rPr>
          <w:rFonts w:cstheme="minorHAnsi"/>
          <w:b/>
          <w:sz w:val="24"/>
          <w:szCs w:val="24"/>
        </w:rPr>
      </w:pPr>
      <w:r>
        <w:rPr>
          <w:rFonts w:cstheme="minorHAnsi"/>
          <w:b/>
          <w:sz w:val="24"/>
          <w:szCs w:val="24"/>
        </w:rPr>
        <w:t>MONDAY, SEPTEMBER 2</w:t>
      </w:r>
      <w:r w:rsidR="00305588">
        <w:rPr>
          <w:rFonts w:cstheme="minorHAnsi"/>
          <w:b/>
          <w:sz w:val="24"/>
          <w:szCs w:val="24"/>
        </w:rPr>
        <w:t>9</w:t>
      </w:r>
      <w:r>
        <w:rPr>
          <w:rFonts w:cstheme="minorHAnsi"/>
          <w:b/>
          <w:sz w:val="24"/>
          <w:szCs w:val="24"/>
        </w:rPr>
        <w:t xml:space="preserve">, 2025 </w:t>
      </w:r>
      <w:r w:rsidR="00305588">
        <w:rPr>
          <w:rFonts w:cstheme="minorHAnsi"/>
          <w:b/>
          <w:sz w:val="24"/>
          <w:szCs w:val="24"/>
        </w:rPr>
        <w:t xml:space="preserve">AT </w:t>
      </w:r>
      <w:r>
        <w:rPr>
          <w:rFonts w:cstheme="minorHAnsi"/>
          <w:b/>
          <w:sz w:val="24"/>
          <w:szCs w:val="24"/>
        </w:rPr>
        <w:t>7:00 P.M.</w:t>
      </w:r>
    </w:p>
    <w:p w14:paraId="299D8AA4" w14:textId="6D451516" w:rsidR="006C17D5" w:rsidRDefault="00D32621" w:rsidP="006C17D5">
      <w:pPr>
        <w:spacing w:after="0"/>
        <w:jc w:val="center"/>
        <w:rPr>
          <w:rFonts w:cstheme="minorHAnsi"/>
          <w:b/>
          <w:sz w:val="24"/>
          <w:szCs w:val="24"/>
        </w:rPr>
      </w:pPr>
      <w:r>
        <w:rPr>
          <w:rFonts w:cstheme="minorHAnsi"/>
          <w:b/>
          <w:sz w:val="24"/>
          <w:szCs w:val="24"/>
        </w:rPr>
        <w:t>CLOSE</w:t>
      </w:r>
      <w:r w:rsidR="00305588">
        <w:rPr>
          <w:rFonts w:cstheme="minorHAnsi"/>
          <w:b/>
          <w:sz w:val="24"/>
          <w:szCs w:val="24"/>
        </w:rPr>
        <w:t>D</w:t>
      </w:r>
      <w:r>
        <w:rPr>
          <w:rFonts w:cstheme="minorHAnsi"/>
          <w:b/>
          <w:sz w:val="24"/>
          <w:szCs w:val="24"/>
        </w:rPr>
        <w:t xml:space="preserve"> SESSION WILL START AT 6:00 P.M.</w:t>
      </w:r>
    </w:p>
    <w:p w14:paraId="0EBEB4B5" w14:textId="7BAAE6A2" w:rsidR="00B03583" w:rsidRDefault="006C17D5" w:rsidP="00B03583">
      <w:pPr>
        <w:spacing w:after="0"/>
        <w:jc w:val="center"/>
        <w:rPr>
          <w:rFonts w:cstheme="minorHAnsi"/>
          <w:b/>
          <w:sz w:val="40"/>
          <w:szCs w:val="40"/>
        </w:rPr>
      </w:pPr>
      <w:r>
        <w:rPr>
          <w:rFonts w:cstheme="minorHAnsi"/>
          <w:b/>
          <w:sz w:val="40"/>
          <w:szCs w:val="40"/>
        </w:rPr>
        <w:t>DISTRICT OFFICE</w:t>
      </w:r>
      <w:r w:rsidR="00B03583">
        <w:rPr>
          <w:rFonts w:cstheme="minorHAnsi"/>
          <w:b/>
          <w:sz w:val="40"/>
          <w:szCs w:val="40"/>
        </w:rPr>
        <w:t xml:space="preserve">, </w:t>
      </w:r>
      <w:r>
        <w:rPr>
          <w:rFonts w:cstheme="minorHAnsi"/>
          <w:b/>
          <w:sz w:val="40"/>
          <w:szCs w:val="40"/>
        </w:rPr>
        <w:t>990 TULARE</w:t>
      </w:r>
      <w:r w:rsidR="00B03583">
        <w:rPr>
          <w:rFonts w:cstheme="minorHAnsi"/>
          <w:b/>
          <w:sz w:val="40"/>
          <w:szCs w:val="40"/>
        </w:rPr>
        <w:t xml:space="preserve"> STREET</w:t>
      </w:r>
    </w:p>
    <w:p w14:paraId="452744DE" w14:textId="77777777" w:rsidR="00B03583" w:rsidRDefault="00B03583" w:rsidP="00B03583">
      <w:pPr>
        <w:spacing w:after="0"/>
        <w:jc w:val="center"/>
        <w:rPr>
          <w:rFonts w:cstheme="minorHAnsi"/>
          <w:b/>
          <w:sz w:val="40"/>
          <w:szCs w:val="40"/>
        </w:rPr>
      </w:pPr>
      <w:r>
        <w:rPr>
          <w:rFonts w:cstheme="minorHAnsi"/>
          <w:b/>
          <w:sz w:val="40"/>
          <w:szCs w:val="40"/>
        </w:rPr>
        <w:t>NEWMAN, CA 95360</w:t>
      </w:r>
    </w:p>
    <w:p w14:paraId="5779C14C" w14:textId="77777777" w:rsidR="00B03583" w:rsidRDefault="00B03583" w:rsidP="00B03583">
      <w:pPr>
        <w:spacing w:after="0"/>
        <w:jc w:val="center"/>
        <w:rPr>
          <w:rFonts w:cstheme="minorHAnsi"/>
          <w:b/>
          <w:color w:val="FF0000"/>
          <w:sz w:val="24"/>
          <w:szCs w:val="24"/>
          <w:u w:val="single"/>
        </w:rPr>
      </w:pPr>
    </w:p>
    <w:p w14:paraId="135C9370" w14:textId="6190DEF7" w:rsidR="006C17D5" w:rsidRDefault="00B03583" w:rsidP="00B03583">
      <w:pPr>
        <w:spacing w:after="0"/>
        <w:rPr>
          <w:rFonts w:cstheme="minorHAnsi"/>
          <w:sz w:val="24"/>
          <w:szCs w:val="24"/>
          <w:u w:val="single"/>
        </w:rPr>
      </w:pPr>
      <w:r>
        <w:rPr>
          <w:rFonts w:cstheme="minorHAnsi"/>
          <w:b/>
          <w:sz w:val="24"/>
          <w:szCs w:val="24"/>
          <w:u w:val="single"/>
        </w:rPr>
        <w:t>CALL TO ORDER</w:t>
      </w:r>
      <w:r>
        <w:rPr>
          <w:rFonts w:cstheme="minorHAnsi"/>
          <w:sz w:val="24"/>
          <w:szCs w:val="24"/>
          <w:u w:val="single"/>
        </w:rPr>
        <w:t>_______________________________________________________________</w:t>
      </w:r>
    </w:p>
    <w:p w14:paraId="1FCA4006" w14:textId="77777777" w:rsidR="00B03583" w:rsidRDefault="00B03583" w:rsidP="00B03583">
      <w:pPr>
        <w:spacing w:after="0"/>
        <w:rPr>
          <w:rFonts w:cstheme="minorHAnsi"/>
          <w:i/>
          <w:sz w:val="24"/>
          <w:szCs w:val="24"/>
        </w:rPr>
      </w:pPr>
    </w:p>
    <w:p w14:paraId="2D06FBAD" w14:textId="77777777" w:rsidR="00B03583" w:rsidRDefault="00B03583" w:rsidP="00B03583">
      <w:pPr>
        <w:spacing w:after="0"/>
        <w:rPr>
          <w:rFonts w:cstheme="minorHAnsi"/>
          <w:sz w:val="24"/>
          <w:szCs w:val="24"/>
          <w:u w:val="single"/>
        </w:rPr>
      </w:pPr>
      <w:r>
        <w:rPr>
          <w:rFonts w:cstheme="minorHAnsi"/>
          <w:b/>
          <w:sz w:val="24"/>
          <w:szCs w:val="24"/>
          <w:u w:val="single"/>
        </w:rPr>
        <w:t>ROLL CALL</w:t>
      </w:r>
      <w:r>
        <w:rPr>
          <w:rFonts w:cstheme="minorHAnsi"/>
          <w:sz w:val="24"/>
          <w:szCs w:val="24"/>
          <w:u w:val="single"/>
        </w:rPr>
        <w:t>____________________________________________________________________</w:t>
      </w:r>
    </w:p>
    <w:p w14:paraId="16BF8E15" w14:textId="5C20CE49" w:rsidR="003F5E30" w:rsidRDefault="00B03583" w:rsidP="006C17D5">
      <w:pPr>
        <w:spacing w:after="0"/>
        <w:rPr>
          <w:rFonts w:cstheme="minorHAnsi"/>
          <w:i/>
          <w:iCs/>
          <w:sz w:val="24"/>
          <w:szCs w:val="24"/>
        </w:rPr>
      </w:pPr>
      <w:r>
        <w:rPr>
          <w:rFonts w:cstheme="minorHAnsi"/>
          <w:i/>
          <w:iCs/>
          <w:sz w:val="24"/>
          <w:szCs w:val="24"/>
        </w:rPr>
        <w:t xml:space="preserve">Board of Directors: DIRECTOR VARGAS, DIRECTOR CASTEEL, DIRECTOR GUAJARDO, DIRECTOR LOPES, PRESIDENT VARNELL </w:t>
      </w:r>
    </w:p>
    <w:p w14:paraId="0CEF2406" w14:textId="77777777" w:rsidR="006C17D5" w:rsidRDefault="006C17D5" w:rsidP="003F5E30">
      <w:pPr>
        <w:spacing w:after="0"/>
        <w:ind w:left="720"/>
        <w:rPr>
          <w:rFonts w:cstheme="minorHAnsi"/>
          <w:i/>
          <w:iCs/>
          <w:sz w:val="24"/>
          <w:szCs w:val="24"/>
        </w:rPr>
      </w:pPr>
    </w:p>
    <w:p w14:paraId="173BC0FA" w14:textId="37E676D9" w:rsidR="006C17D5" w:rsidRPr="006C17D5" w:rsidRDefault="006C17D5" w:rsidP="006C17D5">
      <w:pPr>
        <w:tabs>
          <w:tab w:val="left" w:pos="9160"/>
        </w:tabs>
        <w:rPr>
          <w:b/>
          <w:sz w:val="24"/>
        </w:rPr>
      </w:pPr>
      <w:r>
        <w:rPr>
          <w:b/>
          <w:sz w:val="24"/>
          <w:u w:val="single"/>
        </w:rPr>
        <w:t>PLEDGE</w:t>
      </w:r>
      <w:r>
        <w:rPr>
          <w:b/>
          <w:spacing w:val="-2"/>
          <w:sz w:val="24"/>
          <w:u w:val="single"/>
        </w:rPr>
        <w:t xml:space="preserve"> </w:t>
      </w:r>
      <w:r>
        <w:rPr>
          <w:b/>
          <w:sz w:val="24"/>
          <w:u w:val="single"/>
        </w:rPr>
        <w:t>OF</w:t>
      </w:r>
      <w:r>
        <w:rPr>
          <w:b/>
          <w:spacing w:val="-3"/>
          <w:sz w:val="24"/>
          <w:u w:val="single"/>
        </w:rPr>
        <w:t xml:space="preserve"> </w:t>
      </w:r>
      <w:r>
        <w:rPr>
          <w:b/>
          <w:spacing w:val="-2"/>
          <w:sz w:val="24"/>
          <w:u w:val="single"/>
        </w:rPr>
        <w:t>ALLEGIANCE</w:t>
      </w:r>
      <w:r>
        <w:rPr>
          <w:b/>
          <w:sz w:val="24"/>
          <w:u w:val="single"/>
        </w:rPr>
        <w:tab/>
      </w:r>
      <w:r>
        <w:rPr>
          <w:b/>
          <w:sz w:val="24"/>
        </w:rPr>
        <w:br/>
      </w:r>
      <w:r>
        <w:rPr>
          <w:i/>
          <w:sz w:val="24"/>
        </w:rPr>
        <w:t>Please</w:t>
      </w:r>
      <w:r>
        <w:rPr>
          <w:i/>
          <w:spacing w:val="-3"/>
          <w:sz w:val="24"/>
        </w:rPr>
        <w:t xml:space="preserve"> </w:t>
      </w:r>
      <w:r>
        <w:rPr>
          <w:i/>
          <w:sz w:val="24"/>
        </w:rPr>
        <w:t>take a</w:t>
      </w:r>
      <w:r>
        <w:rPr>
          <w:i/>
          <w:spacing w:val="-2"/>
          <w:sz w:val="24"/>
        </w:rPr>
        <w:t xml:space="preserve"> </w:t>
      </w:r>
      <w:r>
        <w:rPr>
          <w:i/>
          <w:sz w:val="24"/>
        </w:rPr>
        <w:t>moment</w:t>
      </w:r>
      <w:r>
        <w:rPr>
          <w:i/>
          <w:spacing w:val="-2"/>
          <w:sz w:val="24"/>
        </w:rPr>
        <w:t xml:space="preserve"> </w:t>
      </w:r>
      <w:r>
        <w:rPr>
          <w:i/>
          <w:sz w:val="24"/>
        </w:rPr>
        <w:t>to</w:t>
      </w:r>
      <w:r>
        <w:rPr>
          <w:i/>
          <w:spacing w:val="-2"/>
          <w:sz w:val="24"/>
        </w:rPr>
        <w:t xml:space="preserve"> </w:t>
      </w:r>
      <w:r>
        <w:rPr>
          <w:i/>
          <w:sz w:val="24"/>
        </w:rPr>
        <w:t>silence</w:t>
      </w:r>
      <w:r>
        <w:rPr>
          <w:i/>
          <w:spacing w:val="-2"/>
          <w:sz w:val="24"/>
        </w:rPr>
        <w:t xml:space="preserve"> </w:t>
      </w:r>
      <w:r>
        <w:rPr>
          <w:i/>
          <w:sz w:val="24"/>
        </w:rPr>
        <w:t>your</w:t>
      </w:r>
      <w:r>
        <w:rPr>
          <w:i/>
          <w:spacing w:val="-1"/>
          <w:sz w:val="24"/>
        </w:rPr>
        <w:t xml:space="preserve"> </w:t>
      </w:r>
      <w:r>
        <w:rPr>
          <w:i/>
          <w:sz w:val="24"/>
        </w:rPr>
        <w:t xml:space="preserve">cell </w:t>
      </w:r>
      <w:r>
        <w:rPr>
          <w:i/>
          <w:spacing w:val="-2"/>
          <w:sz w:val="24"/>
        </w:rPr>
        <w:t>phones.</w:t>
      </w:r>
    </w:p>
    <w:p w14:paraId="517E7820" w14:textId="77777777" w:rsidR="006C17D5" w:rsidRDefault="006C17D5" w:rsidP="006C17D5">
      <w:pPr>
        <w:spacing w:after="0"/>
        <w:rPr>
          <w:rFonts w:cstheme="minorHAnsi"/>
          <w:bCs/>
          <w:sz w:val="24"/>
          <w:szCs w:val="24"/>
          <w:u w:val="single"/>
        </w:rPr>
      </w:pPr>
      <w:r>
        <w:rPr>
          <w:rFonts w:cstheme="minorHAnsi"/>
          <w:b/>
          <w:sz w:val="24"/>
          <w:szCs w:val="24"/>
          <w:u w:val="single"/>
        </w:rPr>
        <w:t>PUBLIC COMMENTS</w:t>
      </w:r>
      <w:r>
        <w:rPr>
          <w:rFonts w:cstheme="minorHAnsi"/>
          <w:bCs/>
          <w:sz w:val="24"/>
          <w:szCs w:val="24"/>
          <w:u w:val="single"/>
        </w:rPr>
        <w:t>____________________________________________________________</w:t>
      </w:r>
    </w:p>
    <w:p w14:paraId="7BD34EB2" w14:textId="77777777" w:rsidR="006C17D5" w:rsidRDefault="006C17D5" w:rsidP="006C17D5">
      <w:pPr>
        <w:spacing w:after="0"/>
        <w:rPr>
          <w:rFonts w:cstheme="minorHAnsi"/>
          <w:bCs/>
          <w:sz w:val="24"/>
          <w:szCs w:val="24"/>
        </w:rPr>
      </w:pPr>
      <w:r>
        <w:rPr>
          <w:rFonts w:cstheme="minorHAnsi"/>
          <w:bCs/>
          <w:sz w:val="24"/>
          <w:szCs w:val="24"/>
        </w:rPr>
        <w:t>Members of the public may bring before the Board matters that are not listed on the agenda.</w:t>
      </w:r>
    </w:p>
    <w:p w14:paraId="4A480DA2" w14:textId="6724E6BA" w:rsidR="003F5E30" w:rsidRPr="006C17D5" w:rsidRDefault="006C17D5" w:rsidP="006C17D5">
      <w:pPr>
        <w:rPr>
          <w:rFonts w:cstheme="minorHAnsi"/>
          <w:sz w:val="24"/>
          <w:szCs w:val="24"/>
        </w:rPr>
      </w:pPr>
      <w:r>
        <w:rPr>
          <w:rFonts w:cstheme="minorHAnsi"/>
          <w:sz w:val="24"/>
          <w:szCs w:val="24"/>
        </w:rPr>
        <w:t xml:space="preserve">The Board may refer such a matter to the Board Clerk to take it under advisement, but shall not </w:t>
      </w:r>
      <w:proofErr w:type="gramStart"/>
      <w:r>
        <w:rPr>
          <w:rFonts w:cstheme="minorHAnsi"/>
          <w:sz w:val="24"/>
          <w:szCs w:val="24"/>
        </w:rPr>
        <w:t>take action</w:t>
      </w:r>
      <w:proofErr w:type="gramEnd"/>
      <w:r>
        <w:rPr>
          <w:rFonts w:cstheme="minorHAnsi"/>
          <w:sz w:val="24"/>
          <w:szCs w:val="24"/>
        </w:rPr>
        <w:t xml:space="preserve"> at that time.  The Board will consider all comments prior to </w:t>
      </w:r>
      <w:proofErr w:type="gramStart"/>
      <w:r>
        <w:rPr>
          <w:rFonts w:cstheme="minorHAnsi"/>
          <w:sz w:val="24"/>
          <w:szCs w:val="24"/>
        </w:rPr>
        <w:t>taking action</w:t>
      </w:r>
      <w:proofErr w:type="gramEnd"/>
      <w:r>
        <w:rPr>
          <w:rFonts w:cstheme="minorHAnsi"/>
          <w:sz w:val="24"/>
          <w:szCs w:val="24"/>
        </w:rPr>
        <w:t xml:space="preserve"> on the item as listed on the agenda in the Action Item section. (Gov. Sec. 54954.03).  Individual speakers shall be allowed three (3) minutes to address the Board on each agenda or non-agenda items.</w:t>
      </w:r>
    </w:p>
    <w:p w14:paraId="2A56FFAF" w14:textId="493739F1" w:rsidR="003F5E30" w:rsidRDefault="00B03583" w:rsidP="003F5E30">
      <w:pPr>
        <w:spacing w:after="0"/>
        <w:rPr>
          <w:bCs/>
          <w:sz w:val="24"/>
          <w:u w:val="single"/>
        </w:rPr>
      </w:pPr>
      <w:r>
        <w:rPr>
          <w:rFonts w:cstheme="minorHAnsi"/>
          <w:i/>
          <w:iCs/>
          <w:sz w:val="24"/>
          <w:szCs w:val="24"/>
        </w:rPr>
        <w:t xml:space="preserve"> </w:t>
      </w:r>
      <w:r w:rsidR="003F5E30">
        <w:rPr>
          <w:b/>
          <w:sz w:val="24"/>
          <w:u w:val="single"/>
        </w:rPr>
        <w:t>CLOSED</w:t>
      </w:r>
      <w:r w:rsidR="003F5E30">
        <w:rPr>
          <w:b/>
          <w:spacing w:val="-1"/>
          <w:sz w:val="24"/>
          <w:u w:val="single"/>
        </w:rPr>
        <w:t xml:space="preserve"> </w:t>
      </w:r>
      <w:r w:rsidR="003F5E30">
        <w:rPr>
          <w:b/>
          <w:spacing w:val="-2"/>
          <w:sz w:val="24"/>
          <w:u w:val="single"/>
        </w:rPr>
        <w:t>SESSION</w:t>
      </w:r>
      <w:r w:rsidR="003F5E30">
        <w:rPr>
          <w:b/>
          <w:sz w:val="24"/>
          <w:u w:val="single"/>
        </w:rPr>
        <w:tab/>
      </w:r>
      <w:r w:rsidR="003F5E30" w:rsidRPr="003F5E30">
        <w:rPr>
          <w:bCs/>
          <w:sz w:val="24"/>
          <w:u w:val="single"/>
        </w:rPr>
        <w:t>___________________________________________________________</w:t>
      </w:r>
    </w:p>
    <w:p w14:paraId="6EE554E4" w14:textId="6DA78E04" w:rsidR="003F5E30" w:rsidRPr="006C17D5" w:rsidRDefault="003F5E30" w:rsidP="003F5E30">
      <w:pPr>
        <w:pStyle w:val="ListParagraph"/>
        <w:numPr>
          <w:ilvl w:val="0"/>
          <w:numId w:val="8"/>
        </w:numPr>
        <w:spacing w:after="0"/>
        <w:rPr>
          <w:rFonts w:cstheme="minorHAnsi"/>
          <w:bCs/>
          <w:i/>
          <w:sz w:val="24"/>
          <w:szCs w:val="24"/>
        </w:rPr>
      </w:pPr>
      <w:r w:rsidRPr="00F4426E">
        <w:rPr>
          <w:rFonts w:cstheme="minorHAnsi"/>
          <w:bCs/>
          <w:i/>
          <w:sz w:val="24"/>
          <w:szCs w:val="24"/>
        </w:rPr>
        <w:t>Public Employ</w:t>
      </w:r>
      <w:r>
        <w:rPr>
          <w:rFonts w:cstheme="minorHAnsi"/>
          <w:bCs/>
          <w:i/>
          <w:sz w:val="24"/>
          <w:szCs w:val="24"/>
        </w:rPr>
        <w:t>ee Appointment</w:t>
      </w:r>
      <w:r w:rsidRPr="00F4426E">
        <w:rPr>
          <w:rFonts w:cstheme="minorHAnsi"/>
          <w:bCs/>
          <w:i/>
          <w:sz w:val="24"/>
          <w:szCs w:val="24"/>
        </w:rPr>
        <w:t>, 5495</w:t>
      </w:r>
      <w:r>
        <w:rPr>
          <w:rFonts w:cstheme="minorHAnsi"/>
          <w:bCs/>
          <w:i/>
          <w:sz w:val="24"/>
          <w:szCs w:val="24"/>
        </w:rPr>
        <w:t>7</w:t>
      </w:r>
      <w:r w:rsidRPr="00F4426E">
        <w:rPr>
          <w:rFonts w:cstheme="minorHAnsi"/>
          <w:bCs/>
          <w:i/>
          <w:sz w:val="24"/>
          <w:szCs w:val="24"/>
        </w:rPr>
        <w:t>. Interim Chief Administrative Officer</w:t>
      </w:r>
      <w:r w:rsidR="006C17D5">
        <w:rPr>
          <w:rFonts w:cstheme="minorHAnsi"/>
          <w:bCs/>
          <w:i/>
          <w:sz w:val="24"/>
          <w:szCs w:val="24"/>
        </w:rPr>
        <w:br/>
      </w:r>
    </w:p>
    <w:p w14:paraId="1F04360E" w14:textId="639A951A" w:rsidR="006C17D5" w:rsidRPr="006C17D5" w:rsidRDefault="003F5E30" w:rsidP="003F5E30">
      <w:pPr>
        <w:tabs>
          <w:tab w:val="left" w:pos="9203"/>
        </w:tabs>
        <w:rPr>
          <w:b/>
          <w:sz w:val="24"/>
          <w:u w:val="single"/>
        </w:rPr>
      </w:pPr>
      <w:r>
        <w:rPr>
          <w:b/>
          <w:sz w:val="24"/>
          <w:u w:val="single"/>
        </w:rPr>
        <w:t>RECONVENE</w:t>
      </w:r>
      <w:r>
        <w:rPr>
          <w:b/>
          <w:spacing w:val="-4"/>
          <w:sz w:val="24"/>
          <w:u w:val="single"/>
        </w:rPr>
        <w:t xml:space="preserve"> </w:t>
      </w:r>
      <w:r>
        <w:rPr>
          <w:b/>
          <w:sz w:val="24"/>
          <w:u w:val="single"/>
        </w:rPr>
        <w:t>TO</w:t>
      </w:r>
      <w:r>
        <w:rPr>
          <w:b/>
          <w:spacing w:val="-3"/>
          <w:sz w:val="24"/>
          <w:u w:val="single"/>
        </w:rPr>
        <w:t xml:space="preserve"> </w:t>
      </w:r>
      <w:r>
        <w:rPr>
          <w:b/>
          <w:sz w:val="24"/>
          <w:u w:val="single"/>
        </w:rPr>
        <w:t>OPEN</w:t>
      </w:r>
      <w:r>
        <w:rPr>
          <w:b/>
          <w:spacing w:val="-1"/>
          <w:sz w:val="24"/>
          <w:u w:val="single"/>
        </w:rPr>
        <w:t xml:space="preserve"> </w:t>
      </w:r>
      <w:r>
        <w:rPr>
          <w:b/>
          <w:sz w:val="24"/>
          <w:u w:val="single"/>
        </w:rPr>
        <w:t>SESSION</w:t>
      </w:r>
      <w:r>
        <w:rPr>
          <w:b/>
          <w:sz w:val="24"/>
          <w:u w:val="single"/>
        </w:rPr>
        <w:tab/>
      </w:r>
      <w:r w:rsidR="006C17D5">
        <w:rPr>
          <w:b/>
          <w:sz w:val="24"/>
          <w:u w:val="single"/>
        </w:rPr>
        <w:br/>
      </w:r>
    </w:p>
    <w:p w14:paraId="5349ED6B" w14:textId="3C56EBF9" w:rsidR="007C699D" w:rsidRPr="006C17D5" w:rsidRDefault="003F5E30" w:rsidP="006C17D5">
      <w:pPr>
        <w:tabs>
          <w:tab w:val="left" w:pos="9170"/>
        </w:tabs>
        <w:rPr>
          <w:b/>
          <w:sz w:val="24"/>
        </w:rPr>
      </w:pPr>
      <w:r>
        <w:rPr>
          <w:b/>
          <w:sz w:val="24"/>
          <w:u w:val="single"/>
        </w:rPr>
        <w:t>REPORT</w:t>
      </w:r>
      <w:r>
        <w:rPr>
          <w:b/>
          <w:spacing w:val="-1"/>
          <w:sz w:val="24"/>
          <w:u w:val="single"/>
        </w:rPr>
        <w:t xml:space="preserve"> </w:t>
      </w:r>
      <w:r>
        <w:rPr>
          <w:b/>
          <w:sz w:val="24"/>
          <w:u w:val="single"/>
        </w:rPr>
        <w:t>FROM</w:t>
      </w:r>
      <w:r>
        <w:rPr>
          <w:b/>
          <w:spacing w:val="-3"/>
          <w:sz w:val="24"/>
          <w:u w:val="single"/>
        </w:rPr>
        <w:t xml:space="preserve"> </w:t>
      </w:r>
      <w:r>
        <w:rPr>
          <w:b/>
          <w:sz w:val="24"/>
          <w:u w:val="single"/>
        </w:rPr>
        <w:t>CLOSED</w:t>
      </w:r>
      <w:r>
        <w:rPr>
          <w:b/>
          <w:spacing w:val="-3"/>
          <w:sz w:val="24"/>
          <w:u w:val="single"/>
        </w:rPr>
        <w:t xml:space="preserve"> </w:t>
      </w:r>
      <w:r>
        <w:rPr>
          <w:b/>
          <w:spacing w:val="-2"/>
          <w:sz w:val="24"/>
          <w:u w:val="single"/>
        </w:rPr>
        <w:t>SESSION</w:t>
      </w:r>
      <w:r>
        <w:rPr>
          <w:b/>
          <w:sz w:val="24"/>
          <w:u w:val="single"/>
        </w:rPr>
        <w:tab/>
      </w:r>
      <w:r w:rsidR="006C17D5">
        <w:rPr>
          <w:b/>
          <w:sz w:val="24"/>
          <w:u w:val="single"/>
        </w:rPr>
        <w:br/>
      </w:r>
    </w:p>
    <w:p w14:paraId="395D486C" w14:textId="77777777" w:rsidR="00F90072" w:rsidRDefault="00F90072" w:rsidP="007C699D">
      <w:pPr>
        <w:spacing w:after="0"/>
        <w:rPr>
          <w:rFonts w:cstheme="minorHAnsi"/>
          <w:b/>
          <w:sz w:val="24"/>
          <w:szCs w:val="24"/>
          <w:u w:val="single"/>
        </w:rPr>
      </w:pPr>
    </w:p>
    <w:p w14:paraId="61CAF4EE" w14:textId="715265E8" w:rsidR="00F90072" w:rsidRDefault="00F90072" w:rsidP="007C699D">
      <w:pPr>
        <w:spacing w:after="0"/>
        <w:rPr>
          <w:rFonts w:cstheme="minorHAnsi"/>
          <w:b/>
          <w:sz w:val="24"/>
          <w:szCs w:val="24"/>
          <w:u w:val="single"/>
        </w:rPr>
      </w:pPr>
    </w:p>
    <w:p w14:paraId="5BF2EAF1" w14:textId="77777777" w:rsidR="00F90072" w:rsidRDefault="00F90072" w:rsidP="007C699D">
      <w:pPr>
        <w:spacing w:after="0"/>
        <w:rPr>
          <w:rFonts w:cstheme="minorHAnsi"/>
          <w:b/>
          <w:sz w:val="24"/>
          <w:szCs w:val="24"/>
          <w:u w:val="single"/>
        </w:rPr>
      </w:pPr>
    </w:p>
    <w:p w14:paraId="61C003D5" w14:textId="77777777" w:rsidR="00F90072" w:rsidRDefault="00F90072" w:rsidP="007C699D">
      <w:pPr>
        <w:spacing w:after="0"/>
        <w:rPr>
          <w:rFonts w:cstheme="minorHAnsi"/>
          <w:b/>
          <w:sz w:val="24"/>
          <w:szCs w:val="24"/>
          <w:u w:val="single"/>
        </w:rPr>
      </w:pPr>
    </w:p>
    <w:p w14:paraId="5F22BB6B" w14:textId="77777777" w:rsidR="00F90072" w:rsidRDefault="00F90072" w:rsidP="007C699D">
      <w:pPr>
        <w:spacing w:after="0"/>
        <w:rPr>
          <w:rFonts w:cstheme="minorHAnsi"/>
          <w:b/>
          <w:sz w:val="24"/>
          <w:szCs w:val="24"/>
          <w:u w:val="single"/>
        </w:rPr>
      </w:pPr>
    </w:p>
    <w:p w14:paraId="7C02AFC7" w14:textId="3EF37F69" w:rsidR="007C699D" w:rsidRDefault="007C699D" w:rsidP="007C699D">
      <w:pPr>
        <w:spacing w:after="0"/>
        <w:rPr>
          <w:rFonts w:cstheme="minorHAnsi"/>
          <w:sz w:val="24"/>
          <w:szCs w:val="24"/>
          <w:u w:val="single"/>
        </w:rPr>
      </w:pPr>
      <w:r>
        <w:rPr>
          <w:rFonts w:cstheme="minorHAnsi"/>
          <w:b/>
          <w:sz w:val="24"/>
          <w:szCs w:val="24"/>
          <w:u w:val="single"/>
        </w:rPr>
        <w:t>ADJOURNMENT</w:t>
      </w:r>
      <w:r>
        <w:rPr>
          <w:rFonts w:cstheme="minorHAnsi"/>
          <w:sz w:val="24"/>
          <w:szCs w:val="24"/>
          <w:u w:val="single"/>
        </w:rPr>
        <w:t>________________________________________________________________</w:t>
      </w:r>
    </w:p>
    <w:p w14:paraId="0E1E5384" w14:textId="77777777" w:rsidR="007C699D" w:rsidRDefault="007C699D" w:rsidP="007C699D">
      <w:pPr>
        <w:spacing w:after="0"/>
        <w:rPr>
          <w:rFonts w:cstheme="minorHAnsi"/>
          <w:sz w:val="24"/>
          <w:szCs w:val="24"/>
          <w:u w:val="single"/>
        </w:rPr>
      </w:pPr>
      <w:r>
        <w:rPr>
          <w:rFonts w:cstheme="minorHAnsi"/>
          <w:sz w:val="24"/>
          <w:szCs w:val="24"/>
          <w:u w:val="single"/>
        </w:rPr>
        <w:t>Note:</w:t>
      </w:r>
    </w:p>
    <w:p w14:paraId="3C76A9EC" w14:textId="77777777" w:rsidR="007C699D" w:rsidRDefault="007C699D" w:rsidP="007C699D">
      <w:pPr>
        <w:numPr>
          <w:ilvl w:val="0"/>
          <w:numId w:val="5"/>
        </w:numPr>
        <w:spacing w:after="0"/>
        <w:contextualSpacing/>
        <w:rPr>
          <w:rFonts w:cstheme="minorHAnsi"/>
          <w:i/>
          <w:sz w:val="24"/>
          <w:szCs w:val="24"/>
        </w:rPr>
      </w:pPr>
      <w:r>
        <w:rPr>
          <w:rFonts w:cstheme="minorHAnsi"/>
          <w:i/>
          <w:sz w:val="24"/>
          <w:szCs w:val="24"/>
        </w:rPr>
        <w:t>In compliance with the Americans with Disabilities Act, a disabled person is requesting a disability-related modification or accommodation to participate in this meeting, must contact the district office at (209) 862-2951.  Requests must be made as early as possible, preferably one-full business day before the state of the meeting.</w:t>
      </w:r>
    </w:p>
    <w:p w14:paraId="2F619AB4" w14:textId="77777777" w:rsidR="007C699D" w:rsidRDefault="007C699D" w:rsidP="007C699D">
      <w:pPr>
        <w:numPr>
          <w:ilvl w:val="0"/>
          <w:numId w:val="5"/>
        </w:numPr>
        <w:spacing w:after="0"/>
        <w:contextualSpacing/>
        <w:rPr>
          <w:rFonts w:cstheme="minorHAnsi"/>
          <w:i/>
          <w:sz w:val="24"/>
          <w:szCs w:val="24"/>
        </w:rPr>
      </w:pPr>
      <w:r>
        <w:rPr>
          <w:rFonts w:cstheme="minorHAnsi"/>
          <w:i/>
          <w:sz w:val="24"/>
          <w:szCs w:val="24"/>
        </w:rPr>
        <w:t xml:space="preserve">Any document provided to </w:t>
      </w:r>
      <w:proofErr w:type="gramStart"/>
      <w:r>
        <w:rPr>
          <w:rFonts w:cstheme="minorHAnsi"/>
          <w:i/>
          <w:sz w:val="24"/>
          <w:szCs w:val="24"/>
        </w:rPr>
        <w:t>a majority of</w:t>
      </w:r>
      <w:proofErr w:type="gramEnd"/>
      <w:r>
        <w:rPr>
          <w:rFonts w:cstheme="minorHAnsi"/>
          <w:i/>
          <w:sz w:val="24"/>
          <w:szCs w:val="24"/>
        </w:rPr>
        <w:t xml:space="preserve"> the Board of Directors regarding any open session item on this agenda is available for public inspection during normal business hours at the front counter of District Office located at 990 Tulare Street Suite C, Newman CA.  Documents or writings received after the general distribution of the agenda are also available for inspections.</w:t>
      </w:r>
    </w:p>
    <w:p w14:paraId="4E78A84F" w14:textId="77777777" w:rsidR="007C699D" w:rsidRDefault="007C699D" w:rsidP="007C699D">
      <w:pPr>
        <w:rPr>
          <w:rFonts w:cstheme="minorHAnsi"/>
          <w:sz w:val="24"/>
          <w:szCs w:val="24"/>
        </w:rPr>
      </w:pPr>
    </w:p>
    <w:p w14:paraId="30E3151D" w14:textId="77777777" w:rsidR="0095203C" w:rsidRDefault="0095203C"/>
    <w:sectPr w:rsidR="0095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7D6"/>
    <w:multiLevelType w:val="hybridMultilevel"/>
    <w:tmpl w:val="6096D2F0"/>
    <w:lvl w:ilvl="0" w:tplc="FF1CA28C">
      <w:start w:val="5"/>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1" w15:restartNumberingAfterBreak="0">
    <w:nsid w:val="09FD4F01"/>
    <w:multiLevelType w:val="hybridMultilevel"/>
    <w:tmpl w:val="60FA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39A6"/>
    <w:multiLevelType w:val="hybridMultilevel"/>
    <w:tmpl w:val="320689A0"/>
    <w:lvl w:ilvl="0" w:tplc="16840E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D3B5B60"/>
    <w:multiLevelType w:val="hybridMultilevel"/>
    <w:tmpl w:val="7D7E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3268A"/>
    <w:multiLevelType w:val="hybridMultilevel"/>
    <w:tmpl w:val="6E74D926"/>
    <w:lvl w:ilvl="0" w:tplc="235030E2">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8E254C"/>
    <w:multiLevelType w:val="hybridMultilevel"/>
    <w:tmpl w:val="44C25C1E"/>
    <w:lvl w:ilvl="0" w:tplc="A796C9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F5832BB"/>
    <w:multiLevelType w:val="hybridMultilevel"/>
    <w:tmpl w:val="C98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869BA"/>
    <w:multiLevelType w:val="hybridMultilevel"/>
    <w:tmpl w:val="A166357E"/>
    <w:lvl w:ilvl="0" w:tplc="1A14DE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0477740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912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460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936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147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294487">
    <w:abstractNumId w:val="0"/>
  </w:num>
  <w:num w:numId="7" w16cid:durableId="2000769446">
    <w:abstractNumId w:val="1"/>
  </w:num>
  <w:num w:numId="8" w16cid:durableId="1785150706">
    <w:abstractNumId w:val="6"/>
  </w:num>
  <w:num w:numId="9" w16cid:durableId="669408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83"/>
    <w:rsid w:val="001D7BF9"/>
    <w:rsid w:val="00305588"/>
    <w:rsid w:val="003D14B1"/>
    <w:rsid w:val="003F5E30"/>
    <w:rsid w:val="004714F2"/>
    <w:rsid w:val="006C17D5"/>
    <w:rsid w:val="007C699D"/>
    <w:rsid w:val="007D3612"/>
    <w:rsid w:val="00891676"/>
    <w:rsid w:val="0095203C"/>
    <w:rsid w:val="00967C36"/>
    <w:rsid w:val="00B03583"/>
    <w:rsid w:val="00B24082"/>
    <w:rsid w:val="00D1443A"/>
    <w:rsid w:val="00D27BD0"/>
    <w:rsid w:val="00D32621"/>
    <w:rsid w:val="00DB77C7"/>
    <w:rsid w:val="00F15AE0"/>
    <w:rsid w:val="00F9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6401B"/>
  <w15:chartTrackingRefBased/>
  <w15:docId w15:val="{29211444-E866-4A2F-A9AD-AC5A2D0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8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3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83"/>
    <w:rPr>
      <w:rFonts w:eastAsiaTheme="majorEastAsia" w:cstheme="majorBidi"/>
      <w:color w:val="272727" w:themeColor="text1" w:themeTint="D8"/>
    </w:rPr>
  </w:style>
  <w:style w:type="paragraph" w:styleId="Title">
    <w:name w:val="Title"/>
    <w:basedOn w:val="Normal"/>
    <w:next w:val="Normal"/>
    <w:link w:val="TitleChar"/>
    <w:uiPriority w:val="10"/>
    <w:qFormat/>
    <w:rsid w:val="00B0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83"/>
    <w:pPr>
      <w:spacing w:before="160"/>
      <w:jc w:val="center"/>
    </w:pPr>
    <w:rPr>
      <w:i/>
      <w:iCs/>
      <w:color w:val="404040" w:themeColor="text1" w:themeTint="BF"/>
    </w:rPr>
  </w:style>
  <w:style w:type="character" w:customStyle="1" w:styleId="QuoteChar">
    <w:name w:val="Quote Char"/>
    <w:basedOn w:val="DefaultParagraphFont"/>
    <w:link w:val="Quote"/>
    <w:uiPriority w:val="29"/>
    <w:rsid w:val="00B03583"/>
    <w:rPr>
      <w:i/>
      <w:iCs/>
      <w:color w:val="404040" w:themeColor="text1" w:themeTint="BF"/>
    </w:rPr>
  </w:style>
  <w:style w:type="paragraph" w:styleId="ListParagraph">
    <w:name w:val="List Paragraph"/>
    <w:basedOn w:val="Normal"/>
    <w:uiPriority w:val="34"/>
    <w:qFormat/>
    <w:rsid w:val="00B03583"/>
    <w:pPr>
      <w:ind w:left="720"/>
      <w:contextualSpacing/>
    </w:pPr>
  </w:style>
  <w:style w:type="character" w:styleId="IntenseEmphasis">
    <w:name w:val="Intense Emphasis"/>
    <w:basedOn w:val="DefaultParagraphFont"/>
    <w:uiPriority w:val="21"/>
    <w:qFormat/>
    <w:rsid w:val="00B03583"/>
    <w:rPr>
      <w:i/>
      <w:iCs/>
      <w:color w:val="2F5496" w:themeColor="accent1" w:themeShade="BF"/>
    </w:rPr>
  </w:style>
  <w:style w:type="paragraph" w:styleId="IntenseQuote">
    <w:name w:val="Intense Quote"/>
    <w:basedOn w:val="Normal"/>
    <w:next w:val="Normal"/>
    <w:link w:val="IntenseQuoteChar"/>
    <w:uiPriority w:val="30"/>
    <w:qFormat/>
    <w:rsid w:val="00B03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583"/>
    <w:rPr>
      <w:i/>
      <w:iCs/>
      <w:color w:val="2F5496" w:themeColor="accent1" w:themeShade="BF"/>
    </w:rPr>
  </w:style>
  <w:style w:type="character" w:styleId="IntenseReference">
    <w:name w:val="Intense Reference"/>
    <w:basedOn w:val="DefaultParagraphFont"/>
    <w:uiPriority w:val="32"/>
    <w:qFormat/>
    <w:rsid w:val="00B03583"/>
    <w:rPr>
      <w:b/>
      <w:bCs/>
      <w:smallCaps/>
      <w:color w:val="2F5496" w:themeColor="accent1" w:themeShade="BF"/>
      <w:spacing w:val="5"/>
    </w:rPr>
  </w:style>
  <w:style w:type="paragraph" w:styleId="BodyText">
    <w:name w:val="Body Text"/>
    <w:basedOn w:val="Normal"/>
    <w:link w:val="BodyTextChar"/>
    <w:uiPriority w:val="1"/>
    <w:unhideWhenUsed/>
    <w:qFormat/>
    <w:rsid w:val="00B0358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B0358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Casteel</dc:creator>
  <cp:keywords/>
  <dc:description/>
  <cp:lastModifiedBy>Roberta Casteel</cp:lastModifiedBy>
  <cp:revision>2</cp:revision>
  <dcterms:created xsi:type="dcterms:W3CDTF">2025-09-26T03:07:00Z</dcterms:created>
  <dcterms:modified xsi:type="dcterms:W3CDTF">2025-09-26T03:07:00Z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33c98538-a3b4-485e-b86f-ec2b195bd0b4</vt:lpwstr>
  </property>
</Properties>
</file>